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722" w:right="4663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16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722" w:right="4663" w:firstLine="0"/>
        <w:jc w:val="center"/>
        <w:rPr>
          <w:b/>
          <w:sz w:val="20"/>
        </w:rPr>
      </w:pPr>
      <w:r>
        <w:rPr>
          <w:b/>
          <w:sz w:val="20"/>
        </w:rPr>
        <w:t>Cargo: Instrutor de Música: Técnica Vocal / Canto Coral / Regência </w:t>
      </w:r>
      <w:r>
        <w:rPr>
          <w:b/>
          <w:spacing w:val="-2"/>
          <w:sz w:val="20"/>
        </w:rPr>
        <w:t>Coral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20637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Bruna </w:t>
            </w:r>
            <w:r>
              <w:rPr>
                <w:spacing w:val="-2"/>
                <w:sz w:val="16"/>
              </w:rPr>
              <w:t>Salvador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13909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Grazielle Paulina </w:t>
            </w:r>
            <w:r>
              <w:rPr>
                <w:spacing w:val="-2"/>
                <w:sz w:val="16"/>
              </w:rPr>
              <w:t>Klinger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6948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Jean Leandro </w:t>
            </w:r>
            <w:r>
              <w:rPr>
                <w:spacing w:val="-2"/>
                <w:sz w:val="16"/>
              </w:rPr>
              <w:t>Horas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20454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Matheus Henrique </w:t>
            </w:r>
            <w:r>
              <w:rPr>
                <w:spacing w:val="-2"/>
                <w:sz w:val="16"/>
              </w:rPr>
              <w:t>Lanzarini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21417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Sidineia de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15724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Lovato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3"/>
        </w:rPr>
      </w:pPr>
    </w:p>
    <w:p>
      <w:pPr>
        <w:pStyle w:val="BodyText"/>
        <w:spacing w:line="295" w:lineRule="auto" w:before="97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722" w:right="4663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2022-09-14T22:30:40Z</dcterms:created>
  <dcterms:modified xsi:type="dcterms:W3CDTF">2022-09-14T22:30:40Z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